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27D1" w14:textId="4DF675F1" w:rsidR="00265CD6" w:rsidRPr="00265CD6" w:rsidRDefault="00265CD6" w:rsidP="00265CD6">
      <w:pPr>
        <w:jc w:val="center"/>
        <w:rPr>
          <w:b/>
          <w:bCs/>
          <w:sz w:val="28"/>
          <w:szCs w:val="28"/>
        </w:rPr>
      </w:pPr>
      <w:r w:rsidRPr="00265CD6">
        <w:rPr>
          <w:b/>
          <w:bCs/>
          <w:sz w:val="28"/>
          <w:szCs w:val="28"/>
        </w:rPr>
        <w:t xml:space="preserve">Vurderingsskjema </w:t>
      </w:r>
      <w:r w:rsidR="009342CB">
        <w:rPr>
          <w:b/>
          <w:bCs/>
          <w:sz w:val="28"/>
          <w:szCs w:val="28"/>
        </w:rPr>
        <w:t>for</w:t>
      </w:r>
      <w:r w:rsidR="009342CB" w:rsidRPr="00265CD6">
        <w:rPr>
          <w:b/>
          <w:bCs/>
          <w:sz w:val="28"/>
          <w:szCs w:val="28"/>
        </w:rPr>
        <w:t xml:space="preserve"> </w:t>
      </w:r>
      <w:r w:rsidRPr="00265CD6">
        <w:rPr>
          <w:b/>
          <w:bCs/>
          <w:sz w:val="28"/>
          <w:szCs w:val="28"/>
        </w:rPr>
        <w:t>Landbruksdirektoratet</w:t>
      </w:r>
      <w:r w:rsidR="009342CB">
        <w:rPr>
          <w:b/>
          <w:bCs/>
          <w:sz w:val="28"/>
          <w:szCs w:val="28"/>
        </w:rPr>
        <w:t>s</w:t>
      </w:r>
      <w:r w:rsidRPr="00265CD6">
        <w:rPr>
          <w:b/>
          <w:bCs/>
          <w:sz w:val="28"/>
          <w:szCs w:val="28"/>
        </w:rPr>
        <w:t xml:space="preserve"> vurdering av </w:t>
      </w:r>
      <w:r w:rsidR="009342CB">
        <w:rPr>
          <w:b/>
          <w:bCs/>
          <w:sz w:val="28"/>
          <w:szCs w:val="28"/>
        </w:rPr>
        <w:t>prosjekt</w:t>
      </w:r>
      <w:r w:rsidRPr="00265CD6">
        <w:rPr>
          <w:b/>
          <w:bCs/>
          <w:sz w:val="28"/>
          <w:szCs w:val="28"/>
        </w:rPr>
        <w:t>søknader om midler til bærekraftig bruk av plantevernmidler (PLV)</w:t>
      </w:r>
    </w:p>
    <w:p w14:paraId="5B05581D" w14:textId="77777777" w:rsidR="00265CD6" w:rsidRPr="00265CD6" w:rsidRDefault="00265CD6" w:rsidP="00265CD6">
      <w:pPr>
        <w:rPr>
          <w:b/>
          <w:bCs/>
        </w:rPr>
      </w:pPr>
    </w:p>
    <w:p w14:paraId="52F0C268" w14:textId="71222759" w:rsidR="00B00208" w:rsidRPr="00805888" w:rsidRDefault="00265CD6" w:rsidP="00265CD6">
      <w:pPr>
        <w:rPr>
          <w:sz w:val="24"/>
          <w:szCs w:val="24"/>
        </w:rPr>
      </w:pPr>
      <w:r w:rsidRPr="00805888">
        <w:rPr>
          <w:sz w:val="24"/>
          <w:szCs w:val="24"/>
        </w:rPr>
        <w:t xml:space="preserve">Landbruksdirektoratet </w:t>
      </w:r>
      <w:r w:rsidR="00FA2DDD" w:rsidRPr="00805888">
        <w:rPr>
          <w:sz w:val="24"/>
          <w:szCs w:val="24"/>
        </w:rPr>
        <w:t xml:space="preserve">har laget </w:t>
      </w:r>
      <w:r w:rsidR="009342CB" w:rsidRPr="00805888">
        <w:rPr>
          <w:sz w:val="24"/>
          <w:szCs w:val="24"/>
        </w:rPr>
        <w:t xml:space="preserve">dette </w:t>
      </w:r>
      <w:r w:rsidRPr="00805888">
        <w:rPr>
          <w:sz w:val="24"/>
          <w:szCs w:val="24"/>
        </w:rPr>
        <w:t>vurderingsskjema</w:t>
      </w:r>
      <w:r w:rsidR="009342CB" w:rsidRPr="00805888">
        <w:rPr>
          <w:sz w:val="24"/>
          <w:szCs w:val="24"/>
        </w:rPr>
        <w:t>et</w:t>
      </w:r>
      <w:r w:rsidRPr="00805888">
        <w:rPr>
          <w:sz w:val="24"/>
          <w:szCs w:val="24"/>
        </w:rPr>
        <w:t xml:space="preserve"> med poengsystem </w:t>
      </w:r>
      <w:r w:rsidR="00FA2DDD" w:rsidRPr="00805888">
        <w:rPr>
          <w:sz w:val="24"/>
          <w:szCs w:val="24"/>
        </w:rPr>
        <w:t xml:space="preserve">for </w:t>
      </w:r>
      <w:r w:rsidRPr="00805888">
        <w:rPr>
          <w:sz w:val="24"/>
          <w:szCs w:val="24"/>
        </w:rPr>
        <w:t>sin vurdering:</w:t>
      </w:r>
    </w:p>
    <w:p w14:paraId="795EF083" w14:textId="464C7E03" w:rsidR="00B00208" w:rsidRPr="00805888" w:rsidRDefault="00B00208" w:rsidP="00B00208">
      <w:pPr>
        <w:rPr>
          <w:sz w:val="24"/>
          <w:szCs w:val="24"/>
        </w:rPr>
      </w:pPr>
      <w:r w:rsidRPr="00805888">
        <w:rPr>
          <w:b/>
          <w:bCs/>
          <w:sz w:val="24"/>
          <w:szCs w:val="24"/>
        </w:rPr>
        <w:t xml:space="preserve">Fire kriterier inngår i </w:t>
      </w:r>
      <w:r w:rsidR="00190B5A" w:rsidRPr="00805888">
        <w:rPr>
          <w:b/>
          <w:bCs/>
          <w:sz w:val="24"/>
          <w:szCs w:val="24"/>
        </w:rPr>
        <w:t>vurderingen</w:t>
      </w:r>
    </w:p>
    <w:p w14:paraId="4A3DBE89" w14:textId="7F8B1C84" w:rsidR="00B00208" w:rsidRPr="00805888" w:rsidRDefault="009342CB" w:rsidP="00B00208">
      <w:pPr>
        <w:numPr>
          <w:ilvl w:val="0"/>
          <w:numId w:val="1"/>
        </w:numPr>
        <w:rPr>
          <w:sz w:val="24"/>
          <w:szCs w:val="24"/>
        </w:rPr>
      </w:pPr>
      <w:r w:rsidRPr="00805888">
        <w:rPr>
          <w:sz w:val="24"/>
          <w:szCs w:val="24"/>
        </w:rPr>
        <w:t>Søknadsk</w:t>
      </w:r>
      <w:r w:rsidR="00B00208" w:rsidRPr="00805888">
        <w:rPr>
          <w:sz w:val="24"/>
          <w:szCs w:val="24"/>
        </w:rPr>
        <w:t xml:space="preserve">valitet </w:t>
      </w:r>
    </w:p>
    <w:p w14:paraId="3DC36BCE" w14:textId="16D1F595" w:rsidR="00B00208" w:rsidRPr="00805888" w:rsidRDefault="009342CB" w:rsidP="00B00208">
      <w:pPr>
        <w:numPr>
          <w:ilvl w:val="0"/>
          <w:numId w:val="1"/>
        </w:numPr>
        <w:rPr>
          <w:sz w:val="24"/>
          <w:szCs w:val="24"/>
        </w:rPr>
      </w:pPr>
      <w:r w:rsidRPr="00805888">
        <w:rPr>
          <w:sz w:val="24"/>
          <w:szCs w:val="24"/>
        </w:rPr>
        <w:t>Prosjektrelevans</w:t>
      </w:r>
    </w:p>
    <w:p w14:paraId="0D0B961B" w14:textId="77777777" w:rsidR="00B00208" w:rsidRPr="00805888" w:rsidRDefault="00B00208" w:rsidP="00B00208">
      <w:pPr>
        <w:numPr>
          <w:ilvl w:val="0"/>
          <w:numId w:val="1"/>
        </w:numPr>
        <w:rPr>
          <w:sz w:val="24"/>
          <w:szCs w:val="24"/>
        </w:rPr>
      </w:pPr>
      <w:r w:rsidRPr="00805888">
        <w:rPr>
          <w:sz w:val="24"/>
          <w:szCs w:val="24"/>
        </w:rPr>
        <w:t>Eventuelt tilleggsmerknader/tilleggspoeng eller trekk med begrunnelse</w:t>
      </w:r>
    </w:p>
    <w:p w14:paraId="6B370F67" w14:textId="508DB74E" w:rsidR="00B00208" w:rsidRPr="00805888" w:rsidRDefault="00B00208" w:rsidP="00643EB5">
      <w:pPr>
        <w:numPr>
          <w:ilvl w:val="0"/>
          <w:numId w:val="1"/>
        </w:numPr>
        <w:rPr>
          <w:sz w:val="24"/>
          <w:szCs w:val="24"/>
        </w:rPr>
      </w:pPr>
      <w:r w:rsidRPr="00805888">
        <w:rPr>
          <w:sz w:val="24"/>
          <w:szCs w:val="24"/>
        </w:rPr>
        <w:t>Kommentarer fra Mattilsynet</w:t>
      </w:r>
    </w:p>
    <w:p w14:paraId="3B979833" w14:textId="437ED62F" w:rsidR="00643EB5" w:rsidRPr="00805888" w:rsidRDefault="00643EB5" w:rsidP="00643EB5">
      <w:pPr>
        <w:rPr>
          <w:b/>
          <w:bCs/>
          <w:sz w:val="24"/>
          <w:szCs w:val="24"/>
        </w:rPr>
      </w:pPr>
    </w:p>
    <w:p w14:paraId="6C62AE1A" w14:textId="0FC711E6" w:rsidR="00B3655A" w:rsidRPr="00805888" w:rsidRDefault="00190B5A" w:rsidP="00B3655A">
      <w:pPr>
        <w:pStyle w:val="Listeavsnitt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805888">
        <w:rPr>
          <w:b/>
          <w:bCs/>
          <w:sz w:val="24"/>
          <w:szCs w:val="24"/>
          <w:u w:val="single"/>
        </w:rPr>
        <w:t>Søknadsk</w:t>
      </w:r>
      <w:r w:rsidR="00643EB5" w:rsidRPr="00805888">
        <w:rPr>
          <w:b/>
          <w:bCs/>
          <w:sz w:val="24"/>
          <w:szCs w:val="24"/>
          <w:u w:val="single"/>
        </w:rPr>
        <w:t xml:space="preserve">valitet </w:t>
      </w:r>
    </w:p>
    <w:p w14:paraId="46C5C121" w14:textId="0B7A1445" w:rsidR="00B3655A" w:rsidRPr="00BC4C85" w:rsidRDefault="00B3655A" w:rsidP="00B3655A">
      <w:pPr>
        <w:rPr>
          <w:sz w:val="24"/>
          <w:szCs w:val="24"/>
        </w:rPr>
      </w:pPr>
      <w:r w:rsidRPr="00BC4C85">
        <w:rPr>
          <w:sz w:val="24"/>
          <w:szCs w:val="24"/>
        </w:rPr>
        <w:t>A.1. Beskrivelse av bakgrunn og kunnskapstatus (referanser)</w:t>
      </w:r>
    </w:p>
    <w:p w14:paraId="19E6778A" w14:textId="4AD98AAF" w:rsidR="00A14478" w:rsidRPr="00BC4C85" w:rsidRDefault="00B3655A" w:rsidP="00B3655A">
      <w:pPr>
        <w:rPr>
          <w:sz w:val="24"/>
          <w:szCs w:val="24"/>
        </w:rPr>
      </w:pPr>
      <w:r w:rsidRPr="00BC4C85">
        <w:rPr>
          <w:sz w:val="24"/>
          <w:szCs w:val="24"/>
        </w:rPr>
        <w:t>A.2. Mål og tiltak</w:t>
      </w:r>
      <w:r w:rsidR="00805888" w:rsidRPr="00BC4C85">
        <w:rPr>
          <w:sz w:val="24"/>
          <w:szCs w:val="24"/>
        </w:rPr>
        <w:t xml:space="preserve"> (</w:t>
      </w:r>
      <w:r w:rsidR="00A14478" w:rsidRPr="00BC4C85">
        <w:rPr>
          <w:sz w:val="24"/>
          <w:szCs w:val="24"/>
        </w:rPr>
        <w:t>Beskrivelse av målsettinger, med hovedmål, delmål og resultater</w:t>
      </w:r>
      <w:r w:rsidR="00805888" w:rsidRPr="00BC4C85">
        <w:rPr>
          <w:sz w:val="24"/>
          <w:szCs w:val="24"/>
        </w:rPr>
        <w:t>)</w:t>
      </w:r>
    </w:p>
    <w:p w14:paraId="73478A97" w14:textId="4DEA9695" w:rsidR="00B3655A" w:rsidRPr="00BC4C85" w:rsidRDefault="00B3655A" w:rsidP="00B3655A">
      <w:pPr>
        <w:rPr>
          <w:sz w:val="24"/>
          <w:szCs w:val="24"/>
        </w:rPr>
      </w:pPr>
      <w:r w:rsidRPr="00BC4C85">
        <w:rPr>
          <w:sz w:val="24"/>
          <w:szCs w:val="24"/>
        </w:rPr>
        <w:t>A.3. Budsjettoppsett (inkl.spesifisering)</w:t>
      </w:r>
    </w:p>
    <w:p w14:paraId="3B9FA154" w14:textId="77A2CB5A" w:rsidR="00B3655A" w:rsidRPr="00BC4C85" w:rsidRDefault="00B3655A" w:rsidP="00B3655A">
      <w:pPr>
        <w:rPr>
          <w:sz w:val="24"/>
          <w:szCs w:val="24"/>
        </w:rPr>
      </w:pPr>
      <w:r w:rsidRPr="00BC4C85">
        <w:rPr>
          <w:sz w:val="24"/>
          <w:szCs w:val="24"/>
        </w:rPr>
        <w:t>A.4. Samarbeidspartnere og organisering (på tvers av nivå</w:t>
      </w:r>
      <w:r w:rsidR="002A0A48" w:rsidRPr="00BC4C85">
        <w:rPr>
          <w:sz w:val="24"/>
          <w:szCs w:val="24"/>
        </w:rPr>
        <w:t xml:space="preserve">? </w:t>
      </w:r>
      <w:r w:rsidRPr="00BC4C85">
        <w:rPr>
          <w:sz w:val="24"/>
          <w:szCs w:val="24"/>
        </w:rPr>
        <w:t xml:space="preserve">forskning, </w:t>
      </w:r>
      <w:r w:rsidR="00805888" w:rsidRPr="00BC4C85">
        <w:rPr>
          <w:sz w:val="24"/>
          <w:szCs w:val="24"/>
        </w:rPr>
        <w:t>næring</w:t>
      </w:r>
      <w:r w:rsidRPr="00BC4C85">
        <w:rPr>
          <w:sz w:val="24"/>
          <w:szCs w:val="24"/>
        </w:rPr>
        <w:t>, forvaltning</w:t>
      </w:r>
      <w:r w:rsidR="00805888" w:rsidRPr="00BC4C85">
        <w:rPr>
          <w:sz w:val="24"/>
          <w:szCs w:val="24"/>
        </w:rPr>
        <w:t xml:space="preserve"> osv</w:t>
      </w:r>
      <w:r w:rsidRPr="00BC4C85">
        <w:rPr>
          <w:sz w:val="24"/>
          <w:szCs w:val="24"/>
        </w:rPr>
        <w:t>)</w:t>
      </w:r>
    </w:p>
    <w:p w14:paraId="66DAEB64" w14:textId="5B076615" w:rsidR="00B3655A" w:rsidRPr="00BC4C85" w:rsidRDefault="00B3655A" w:rsidP="00B3655A">
      <w:pPr>
        <w:rPr>
          <w:sz w:val="24"/>
          <w:szCs w:val="24"/>
        </w:rPr>
      </w:pPr>
      <w:r w:rsidRPr="00BC4C85">
        <w:rPr>
          <w:sz w:val="24"/>
          <w:szCs w:val="24"/>
        </w:rPr>
        <w:t>A.5. Formidlingsplan</w:t>
      </w:r>
      <w:r w:rsidR="002A0A48" w:rsidRPr="00BC4C85">
        <w:rPr>
          <w:sz w:val="24"/>
          <w:szCs w:val="24"/>
        </w:rPr>
        <w:t xml:space="preserve"> (resultater formidlet til flere relevante aktører?)</w:t>
      </w:r>
    </w:p>
    <w:p w14:paraId="77A55803" w14:textId="3640ABDA" w:rsidR="00424558" w:rsidRPr="00BC4C85" w:rsidRDefault="00B3655A">
      <w:pPr>
        <w:rPr>
          <w:sz w:val="24"/>
          <w:szCs w:val="24"/>
        </w:rPr>
      </w:pPr>
      <w:r w:rsidRPr="00BC4C85">
        <w:rPr>
          <w:sz w:val="24"/>
          <w:szCs w:val="24"/>
        </w:rPr>
        <w:t>A.6. Risikovurdering</w:t>
      </w:r>
      <w:r w:rsidR="002A0A48" w:rsidRPr="00BC4C85">
        <w:rPr>
          <w:sz w:val="24"/>
          <w:szCs w:val="24"/>
        </w:rPr>
        <w:t xml:space="preserve"> (risikovurdering og risiko vurderes gjensidig)</w:t>
      </w:r>
    </w:p>
    <w:p w14:paraId="5E1A5BAD" w14:textId="77777777" w:rsidR="00424558" w:rsidRPr="00805888" w:rsidRDefault="00424558">
      <w:pPr>
        <w:rPr>
          <w:sz w:val="24"/>
          <w:szCs w:val="24"/>
        </w:rPr>
      </w:pPr>
    </w:p>
    <w:p w14:paraId="44422DC0" w14:textId="630663F1" w:rsidR="00643EB5" w:rsidRPr="00805888" w:rsidRDefault="009342CB" w:rsidP="00643EB5">
      <w:pPr>
        <w:pStyle w:val="Listeavsnitt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805888">
        <w:rPr>
          <w:b/>
          <w:bCs/>
          <w:sz w:val="24"/>
          <w:szCs w:val="24"/>
          <w:u w:val="single"/>
        </w:rPr>
        <w:t>Prosjektrelevans</w:t>
      </w:r>
    </w:p>
    <w:p w14:paraId="31259646" w14:textId="3321D249" w:rsidR="00B3655A" w:rsidRPr="00BC4C85" w:rsidRDefault="00B3655A" w:rsidP="00B3655A">
      <w:pPr>
        <w:rPr>
          <w:sz w:val="24"/>
          <w:szCs w:val="24"/>
        </w:rPr>
      </w:pPr>
      <w:r w:rsidRPr="00BC4C85">
        <w:rPr>
          <w:sz w:val="24"/>
          <w:szCs w:val="24"/>
        </w:rPr>
        <w:t xml:space="preserve">B.1. Vil prosjektet utvikle eller formidle kunnskap som er etterpurt </w:t>
      </w:r>
      <w:r w:rsidR="00A14478" w:rsidRPr="00BC4C85">
        <w:rPr>
          <w:sz w:val="24"/>
          <w:szCs w:val="24"/>
        </w:rPr>
        <w:t>(jf. Utlysningstekst eller Handlingsplan)? I hvilken grad</w:t>
      </w:r>
    </w:p>
    <w:p w14:paraId="58B175DB" w14:textId="4CCBDC79" w:rsidR="00A14478" w:rsidRPr="00BC4C85" w:rsidRDefault="00A14478" w:rsidP="00B3655A">
      <w:pPr>
        <w:rPr>
          <w:sz w:val="24"/>
          <w:szCs w:val="24"/>
        </w:rPr>
      </w:pPr>
      <w:r w:rsidRPr="00BC4C85">
        <w:rPr>
          <w:sz w:val="24"/>
          <w:szCs w:val="24"/>
        </w:rPr>
        <w:t>B.2. Nasjonal/regional interesse</w:t>
      </w:r>
    </w:p>
    <w:p w14:paraId="3E6ECE6B" w14:textId="73D9A996" w:rsidR="00643EB5" w:rsidRPr="00BC4C85" w:rsidRDefault="00A14478" w:rsidP="00643EB5">
      <w:pPr>
        <w:rPr>
          <w:sz w:val="24"/>
          <w:szCs w:val="24"/>
        </w:rPr>
      </w:pPr>
      <w:r w:rsidRPr="00BC4C85">
        <w:rPr>
          <w:sz w:val="24"/>
          <w:szCs w:val="24"/>
        </w:rPr>
        <w:t>B.3. Målgrupper og anvendbarhet</w:t>
      </w:r>
      <w:r w:rsidR="002A0A48" w:rsidRPr="00BC4C85">
        <w:rPr>
          <w:sz w:val="24"/>
          <w:szCs w:val="24"/>
        </w:rPr>
        <w:t xml:space="preserve"> </w:t>
      </w:r>
      <w:r w:rsidR="00296A2C" w:rsidRPr="00BC4C85">
        <w:rPr>
          <w:sz w:val="24"/>
          <w:szCs w:val="24"/>
        </w:rPr>
        <w:t>(I hvilken grad kan resultatene nå næringsutøvere</w:t>
      </w:r>
      <w:r w:rsidR="00805888" w:rsidRPr="00BC4C85">
        <w:rPr>
          <w:sz w:val="24"/>
          <w:szCs w:val="24"/>
        </w:rPr>
        <w:t>, rådgivere og forvaltning</w:t>
      </w:r>
      <w:r w:rsidR="00296A2C" w:rsidRPr="00BC4C85">
        <w:rPr>
          <w:sz w:val="24"/>
          <w:szCs w:val="24"/>
        </w:rPr>
        <w:t>)</w:t>
      </w:r>
    </w:p>
    <w:p w14:paraId="659ED5CA" w14:textId="46E0A875" w:rsidR="00643EB5" w:rsidRPr="00805888" w:rsidRDefault="00643EB5" w:rsidP="00643EB5">
      <w:pPr>
        <w:rPr>
          <w:sz w:val="24"/>
          <w:szCs w:val="24"/>
        </w:rPr>
      </w:pPr>
    </w:p>
    <w:p w14:paraId="33AB5FB4" w14:textId="33937DED" w:rsidR="00643EB5" w:rsidRPr="00805888" w:rsidRDefault="00643EB5" w:rsidP="00643EB5">
      <w:pPr>
        <w:pStyle w:val="Listeavsnitt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805888">
        <w:rPr>
          <w:b/>
          <w:bCs/>
          <w:sz w:val="24"/>
          <w:szCs w:val="24"/>
          <w:u w:val="single"/>
        </w:rPr>
        <w:t>Interne og eksterne merknader</w:t>
      </w:r>
    </w:p>
    <w:p w14:paraId="3C52BCAC" w14:textId="0068F9B0" w:rsidR="002A0A48" w:rsidRPr="00BC4C85" w:rsidRDefault="002A0A48" w:rsidP="002A0A48">
      <w:pPr>
        <w:rPr>
          <w:sz w:val="24"/>
          <w:szCs w:val="24"/>
        </w:rPr>
      </w:pPr>
      <w:r w:rsidRPr="00BC4C85">
        <w:rPr>
          <w:sz w:val="24"/>
          <w:szCs w:val="24"/>
        </w:rPr>
        <w:t>C. Evt. tilleggsmekrnader/tilleggspoeng eller trekk med begrunnelse</w:t>
      </w:r>
      <w:r w:rsidR="00296A2C" w:rsidRPr="00BC4C85">
        <w:rPr>
          <w:sz w:val="24"/>
          <w:szCs w:val="24"/>
        </w:rPr>
        <w:t>:</w:t>
      </w:r>
    </w:p>
    <w:p w14:paraId="5918B83C" w14:textId="1386E399" w:rsidR="00296A2C" w:rsidRPr="00BC4C85" w:rsidRDefault="00296A2C" w:rsidP="002A0A48">
      <w:pPr>
        <w:rPr>
          <w:sz w:val="24"/>
          <w:szCs w:val="24"/>
        </w:rPr>
      </w:pPr>
      <w:r w:rsidRPr="00BC4C85">
        <w:rPr>
          <w:sz w:val="24"/>
          <w:szCs w:val="24"/>
        </w:rPr>
        <w:t>Samlet poengsum:</w:t>
      </w:r>
    </w:p>
    <w:p w14:paraId="2DD47080" w14:textId="004BE252" w:rsidR="00643EB5" w:rsidRPr="00BC4C85" w:rsidRDefault="00296A2C" w:rsidP="00643EB5">
      <w:pPr>
        <w:rPr>
          <w:sz w:val="24"/>
          <w:szCs w:val="24"/>
        </w:rPr>
      </w:pPr>
      <w:r w:rsidRPr="00BC4C85">
        <w:rPr>
          <w:sz w:val="24"/>
          <w:szCs w:val="24"/>
        </w:rPr>
        <w:t xml:space="preserve">D. Kommentarer fra Mattilsynet </w:t>
      </w:r>
    </w:p>
    <w:sectPr w:rsidR="00643EB5" w:rsidRPr="00BC4C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255A" w14:textId="77777777" w:rsidR="00EE7A6A" w:rsidRDefault="00EE7A6A" w:rsidP="00174EFE">
      <w:pPr>
        <w:spacing w:after="0" w:line="240" w:lineRule="auto"/>
      </w:pPr>
      <w:r>
        <w:separator/>
      </w:r>
    </w:p>
  </w:endnote>
  <w:endnote w:type="continuationSeparator" w:id="0">
    <w:p w14:paraId="1D9E03CC" w14:textId="77777777" w:rsidR="00EE7A6A" w:rsidRDefault="00EE7A6A" w:rsidP="0017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719594"/>
      <w:docPartObj>
        <w:docPartGallery w:val="Page Numbers (Bottom of Page)"/>
        <w:docPartUnique/>
      </w:docPartObj>
    </w:sdtPr>
    <w:sdtContent>
      <w:p w14:paraId="1B82E6C7" w14:textId="52194D4E" w:rsidR="00174EFE" w:rsidRDefault="00174EF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D3C45" w14:textId="77777777" w:rsidR="00174EFE" w:rsidRDefault="00174E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3728" w14:textId="77777777" w:rsidR="00EE7A6A" w:rsidRDefault="00EE7A6A" w:rsidP="00174EFE">
      <w:pPr>
        <w:spacing w:after="0" w:line="240" w:lineRule="auto"/>
      </w:pPr>
      <w:r>
        <w:separator/>
      </w:r>
    </w:p>
  </w:footnote>
  <w:footnote w:type="continuationSeparator" w:id="0">
    <w:p w14:paraId="5582F38F" w14:textId="77777777" w:rsidR="00EE7A6A" w:rsidRDefault="00EE7A6A" w:rsidP="0017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453"/>
    <w:multiLevelType w:val="hybridMultilevel"/>
    <w:tmpl w:val="086A1126"/>
    <w:lvl w:ilvl="0" w:tplc="33E2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CD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2C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4F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2B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48D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AA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6E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5AE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C4E30"/>
    <w:multiLevelType w:val="hybridMultilevel"/>
    <w:tmpl w:val="33AA84E6"/>
    <w:lvl w:ilvl="0" w:tplc="1826E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898810">
    <w:abstractNumId w:val="0"/>
  </w:num>
  <w:num w:numId="2" w16cid:durableId="145413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08"/>
    <w:rsid w:val="00174EFE"/>
    <w:rsid w:val="00190B5A"/>
    <w:rsid w:val="001A5D44"/>
    <w:rsid w:val="00265CD6"/>
    <w:rsid w:val="00296A2C"/>
    <w:rsid w:val="002A0A48"/>
    <w:rsid w:val="00424558"/>
    <w:rsid w:val="00527568"/>
    <w:rsid w:val="005B4120"/>
    <w:rsid w:val="005B6AB2"/>
    <w:rsid w:val="005D13CB"/>
    <w:rsid w:val="006212CE"/>
    <w:rsid w:val="00643EB5"/>
    <w:rsid w:val="007C45F0"/>
    <w:rsid w:val="00805888"/>
    <w:rsid w:val="009342CB"/>
    <w:rsid w:val="00A14478"/>
    <w:rsid w:val="00B00208"/>
    <w:rsid w:val="00B217B6"/>
    <w:rsid w:val="00B3655A"/>
    <w:rsid w:val="00BC4C85"/>
    <w:rsid w:val="00C429EF"/>
    <w:rsid w:val="00EE7A6A"/>
    <w:rsid w:val="00FA2DDD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D908"/>
  <w15:chartTrackingRefBased/>
  <w15:docId w15:val="{8F649EAD-CAB8-4AC8-9FCC-17F3AE3B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3EB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4EFE"/>
  </w:style>
  <w:style w:type="paragraph" w:styleId="Bunntekst">
    <w:name w:val="footer"/>
    <w:basedOn w:val="Normal"/>
    <w:link w:val="BunntekstTegn"/>
    <w:uiPriority w:val="99"/>
    <w:unhideWhenUsed/>
    <w:rsid w:val="0017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4EFE"/>
  </w:style>
  <w:style w:type="paragraph" w:styleId="Revisjon">
    <w:name w:val="Revision"/>
    <w:hidden/>
    <w:uiPriority w:val="99"/>
    <w:semiHidden/>
    <w:rsid w:val="00190B5A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90B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90B5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90B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90B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90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0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46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57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4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Semona Issa</dc:creator>
  <cp:keywords/>
  <dc:description/>
  <cp:lastModifiedBy>Semona Issa</cp:lastModifiedBy>
  <cp:revision>3</cp:revision>
  <dcterms:created xsi:type="dcterms:W3CDTF">2022-05-24T09:08:00Z</dcterms:created>
  <dcterms:modified xsi:type="dcterms:W3CDTF">2022-09-16T10:41:00Z</dcterms:modified>
</cp:coreProperties>
</file>